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4612C51D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FB77E2">
        <w:rPr>
          <w:rFonts w:ascii="Arial" w:hAnsi="Arial"/>
          <w:bCs w:val="0"/>
          <w:spacing w:val="-3"/>
        </w:rPr>
        <w:t>June 28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487F3B48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C95580">
        <w:t>William Hannan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7C781DE2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FB77E2">
        <w:rPr>
          <w:rFonts w:ascii="Arial" w:hAnsi="Arial" w:cs="Arial"/>
          <w:sz w:val="22"/>
          <w:szCs w:val="22"/>
        </w:rPr>
        <w:t>May 24</w:t>
      </w:r>
      <w:r w:rsidR="004B635F">
        <w:rPr>
          <w:rFonts w:ascii="Arial" w:hAnsi="Arial" w:cs="Arial"/>
          <w:sz w:val="22"/>
          <w:szCs w:val="22"/>
        </w:rPr>
        <w:t>, 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5EC0B59F" w14:textId="77777777" w:rsidR="007A55A7" w:rsidRDefault="007A55A7" w:rsidP="007A55A7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1DB5C82" w14:textId="77777777" w:rsidR="00FB77E2" w:rsidRPr="00D514FA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1-2023</w:t>
      </w:r>
      <w:r w:rsidRPr="00D514FA">
        <w:rPr>
          <w:spacing w:val="-3"/>
        </w:rPr>
        <w:tab/>
      </w:r>
      <w:r>
        <w:rPr>
          <w:spacing w:val="-3"/>
        </w:rPr>
        <w:tab/>
        <w:t>Rockwell Brigantine, LLC</w:t>
      </w:r>
    </w:p>
    <w:p w14:paraId="3778C3FD" w14:textId="77777777" w:rsidR="00FB77E2" w:rsidRPr="00D514FA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1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2F0395CE" w14:textId="77777777" w:rsidR="00FB77E2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Atlantic Brigantine Blvd.</w:t>
      </w:r>
      <w:r w:rsidRPr="00D514FA">
        <w:rPr>
          <w:spacing w:val="-3"/>
        </w:rPr>
        <w:tab/>
      </w:r>
      <w:r>
        <w:rPr>
          <w:spacing w:val="-3"/>
        </w:rPr>
        <w:tab/>
        <w:t>Amended Preliminary &amp;</w:t>
      </w:r>
      <w:r w:rsidRPr="00D514FA">
        <w:rPr>
          <w:spacing w:val="-3"/>
        </w:rPr>
        <w:t xml:space="preserve"> </w:t>
      </w:r>
    </w:p>
    <w:p w14:paraId="3796D1F5" w14:textId="77777777" w:rsidR="00FB77E2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Final Major Subdivision Approval </w:t>
      </w:r>
    </w:p>
    <w:p w14:paraId="300180D7" w14:textId="77777777" w:rsidR="00FB77E2" w:rsidRDefault="00FB77E2" w:rsidP="00FB77E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7-2023</w:t>
      </w:r>
      <w:r>
        <w:rPr>
          <w:bCs/>
          <w:spacing w:val="-3"/>
        </w:rPr>
        <w:tab/>
      </w:r>
      <w:r>
        <w:rPr>
          <w:bCs/>
          <w:spacing w:val="-3"/>
        </w:rPr>
        <w:tab/>
        <w:t>TJM Investment Holdings, LLC</w:t>
      </w:r>
    </w:p>
    <w:p w14:paraId="44B893F8" w14:textId="77777777" w:rsidR="00FB77E2" w:rsidRDefault="00FB77E2" w:rsidP="00FB77E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7004 Lot(s) 9-13</w:t>
      </w:r>
    </w:p>
    <w:p w14:paraId="78115F17" w14:textId="77777777" w:rsidR="00FB77E2" w:rsidRDefault="00FB77E2" w:rsidP="00FB77E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470 West Shore Drive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Sub-Division &amp; Conditional Use</w:t>
      </w:r>
    </w:p>
    <w:p w14:paraId="4120079C" w14:textId="77777777" w:rsidR="007A55A7" w:rsidRDefault="007A55A7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6530EFE2" w14:textId="77777777" w:rsidR="00E02C16" w:rsidRDefault="00E02C16" w:rsidP="00CA61A5">
      <w:pPr>
        <w:rPr>
          <w:rFonts w:ascii="Arial" w:hAnsi="Arial"/>
          <w:b/>
          <w:spacing w:val="-3"/>
          <w:sz w:val="22"/>
          <w:szCs w:val="22"/>
        </w:rPr>
      </w:pPr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5AFAEE5B" w14:textId="77777777" w:rsidR="009C4ACE" w:rsidRPr="00ED7511" w:rsidRDefault="009C4ACE" w:rsidP="00CA61A5"/>
    <w:p w14:paraId="0A70C5D6" w14:textId="086178E9" w:rsidR="00D7560F" w:rsidRDefault="009C4ACE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22-2023</w:t>
      </w:r>
      <w:r>
        <w:rPr>
          <w:bCs/>
          <w:spacing w:val="-3"/>
        </w:rPr>
        <w:tab/>
        <w:t>Rockwell Brigantine II, LLC</w:t>
      </w:r>
    </w:p>
    <w:p w14:paraId="21A2F5E6" w14:textId="30DF8285" w:rsidR="009C4ACE" w:rsidRDefault="009C4ACE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703 Lot 1</w:t>
      </w:r>
    </w:p>
    <w:p w14:paraId="30907354" w14:textId="69A90DCA" w:rsidR="009C4ACE" w:rsidRDefault="009C4ACE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321 6</w:t>
      </w:r>
      <w:r w:rsidRPr="009C4ACE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Street South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Appeal</w:t>
      </w:r>
    </w:p>
    <w:p w14:paraId="40118A20" w14:textId="77777777" w:rsidR="009C4ACE" w:rsidRPr="009C4ACE" w:rsidRDefault="009C4ACE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43353B65" w14:textId="25385727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913F1A">
        <w:rPr>
          <w:b/>
          <w:spacing w:val="-3"/>
          <w:u w:val="single"/>
        </w:rPr>
        <w:t>1</w:t>
      </w:r>
      <w:r w:rsidR="00FB77E2">
        <w:rPr>
          <w:b/>
          <w:spacing w:val="-3"/>
          <w:u w:val="single"/>
        </w:rPr>
        <w:t>8</w:t>
      </w:r>
      <w:r>
        <w:rPr>
          <w:b/>
          <w:spacing w:val="-3"/>
          <w:u w:val="single"/>
        </w:rPr>
        <w:t>-2023</w:t>
      </w:r>
      <w:r w:rsidRPr="00D514FA">
        <w:rPr>
          <w:spacing w:val="-3"/>
        </w:rPr>
        <w:tab/>
      </w:r>
      <w:r w:rsidR="00FB77E2">
        <w:rPr>
          <w:spacing w:val="-3"/>
        </w:rPr>
        <w:t>James &amp; Jackie Bononcini</w:t>
      </w:r>
    </w:p>
    <w:p w14:paraId="6C346D8D" w14:textId="5677FD83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 w:rsidR="00FB77E2">
        <w:rPr>
          <w:spacing w:val="-3"/>
        </w:rPr>
        <w:t>4700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</w:t>
      </w:r>
      <w:r w:rsidR="007A55A7">
        <w:rPr>
          <w:spacing w:val="-3"/>
        </w:rPr>
        <w:t>1</w:t>
      </w:r>
      <w:r w:rsidR="00FB77E2">
        <w:rPr>
          <w:spacing w:val="-3"/>
        </w:rPr>
        <w:t>35</w:t>
      </w:r>
    </w:p>
    <w:p w14:paraId="311987F3" w14:textId="264E24F4" w:rsidR="00FB77E2" w:rsidRDefault="007A55A7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DD41B8" w:rsidRPr="00D514FA">
        <w:rPr>
          <w:spacing w:val="-3"/>
        </w:rPr>
        <w:tab/>
      </w:r>
      <w:r w:rsidR="00DD41B8" w:rsidRPr="00D514FA">
        <w:rPr>
          <w:spacing w:val="-3"/>
        </w:rPr>
        <w:tab/>
      </w:r>
      <w:r w:rsidR="00FB77E2">
        <w:rPr>
          <w:spacing w:val="-3"/>
        </w:rPr>
        <w:t>8 Lighthouse Drive</w:t>
      </w:r>
      <w:r w:rsidR="00FB77E2">
        <w:rPr>
          <w:spacing w:val="-3"/>
        </w:rPr>
        <w:tab/>
      </w:r>
      <w:r w:rsidR="00DD41B8" w:rsidRPr="00D514FA">
        <w:rPr>
          <w:spacing w:val="-3"/>
        </w:rPr>
        <w:tab/>
      </w:r>
      <w:r w:rsidR="00DD41B8">
        <w:rPr>
          <w:spacing w:val="-3"/>
        </w:rPr>
        <w:tab/>
      </w:r>
      <w:r w:rsidR="00FB77E2">
        <w:rPr>
          <w:spacing w:val="-3"/>
        </w:rPr>
        <w:t>“C” Variance</w:t>
      </w:r>
    </w:p>
    <w:p w14:paraId="325BAE96" w14:textId="6446CAA0" w:rsidR="00DD41B8" w:rsidRDefault="00DD41B8" w:rsidP="007A55A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14:paraId="2DDBEEAC" w14:textId="45A3642B" w:rsidR="00454EF7" w:rsidRDefault="00454EF7" w:rsidP="00454EF7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 xml:space="preserve">Case </w:t>
      </w:r>
      <w:r w:rsidR="00FB77E2">
        <w:rPr>
          <w:b/>
          <w:spacing w:val="-3"/>
          <w:u w:val="single"/>
        </w:rPr>
        <w:t>13</w:t>
      </w:r>
      <w:r>
        <w:rPr>
          <w:b/>
          <w:spacing w:val="-3"/>
          <w:u w:val="single"/>
        </w:rPr>
        <w:t>-2023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FB77E2">
        <w:rPr>
          <w:bCs/>
          <w:spacing w:val="-3"/>
        </w:rPr>
        <w:t xml:space="preserve">S2 LLC c/o Lynn </w:t>
      </w:r>
      <w:proofErr w:type="spellStart"/>
      <w:r w:rsidR="00FB77E2">
        <w:rPr>
          <w:bCs/>
          <w:spacing w:val="-3"/>
        </w:rPr>
        <w:t>Saligman</w:t>
      </w:r>
      <w:proofErr w:type="spellEnd"/>
    </w:p>
    <w:p w14:paraId="69600490" w14:textId="5E8679E6" w:rsidR="00454EF7" w:rsidRDefault="00454EF7" w:rsidP="00454EF7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Block </w:t>
      </w:r>
      <w:r w:rsidR="00FB77E2">
        <w:rPr>
          <w:bCs/>
          <w:spacing w:val="-3"/>
        </w:rPr>
        <w:t>1506</w:t>
      </w:r>
      <w:r>
        <w:rPr>
          <w:bCs/>
          <w:spacing w:val="-3"/>
        </w:rPr>
        <w:t xml:space="preserve"> Lot</w:t>
      </w:r>
      <w:r w:rsidR="00FB77E2">
        <w:rPr>
          <w:bCs/>
          <w:spacing w:val="-3"/>
        </w:rPr>
        <w:t xml:space="preserve"> 6</w:t>
      </w:r>
    </w:p>
    <w:p w14:paraId="239BFE7A" w14:textId="425E2D5D" w:rsidR="00454EF7" w:rsidRDefault="00454EF7" w:rsidP="00454EF7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FB77E2">
        <w:rPr>
          <w:bCs/>
          <w:spacing w:val="-3"/>
        </w:rPr>
        <w:t>1504 Revere Blvd.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FB77E2">
        <w:rPr>
          <w:bCs/>
          <w:spacing w:val="-3"/>
        </w:rPr>
        <w:t>“C” Variance</w:t>
      </w:r>
    </w:p>
    <w:p w14:paraId="428B100D" w14:textId="77777777" w:rsidR="00FB77E2" w:rsidRDefault="00FB77E2" w:rsidP="00FB77E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34DC1011" w14:textId="06510823" w:rsidR="00FB77E2" w:rsidRPr="00D514FA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12-2023</w:t>
      </w:r>
      <w:r w:rsidRPr="00D514FA">
        <w:rPr>
          <w:spacing w:val="-3"/>
        </w:rPr>
        <w:tab/>
      </w:r>
      <w:proofErr w:type="spellStart"/>
      <w:r>
        <w:rPr>
          <w:spacing w:val="-3"/>
        </w:rPr>
        <w:t>Voutsakis</w:t>
      </w:r>
      <w:proofErr w:type="spellEnd"/>
      <w:r>
        <w:rPr>
          <w:spacing w:val="-3"/>
        </w:rPr>
        <w:t>, Nick, Philip &amp; Christos</w:t>
      </w:r>
    </w:p>
    <w:p w14:paraId="79612C59" w14:textId="6DC6B67A" w:rsidR="00FB77E2" w:rsidRPr="00D514FA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308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37898E32" w14:textId="179B67E2" w:rsidR="00FB77E2" w:rsidRDefault="00FB77E2" w:rsidP="00FB77E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121 Quay Blvd.</w:t>
      </w:r>
      <w:r w:rsidRPr="00D514FA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“D” Variance w/ “C” Variance Relief</w:t>
      </w:r>
    </w:p>
    <w:p w14:paraId="321BC6F0" w14:textId="77777777" w:rsidR="00913F1A" w:rsidRDefault="00913F1A" w:rsidP="00913F1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21383ADB" w14:textId="38FFAEFB" w:rsidR="001D00A2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</w:p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lastRenderedPageBreak/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E28FB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54EF7"/>
    <w:rsid w:val="00464B50"/>
    <w:rsid w:val="00466D59"/>
    <w:rsid w:val="00492A4E"/>
    <w:rsid w:val="004A36D2"/>
    <w:rsid w:val="004A4E6F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ACD"/>
    <w:rsid w:val="006F5D5D"/>
    <w:rsid w:val="0070193A"/>
    <w:rsid w:val="007123F8"/>
    <w:rsid w:val="00731BB7"/>
    <w:rsid w:val="00734F8C"/>
    <w:rsid w:val="007424D2"/>
    <w:rsid w:val="00784AD4"/>
    <w:rsid w:val="007A55A7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3F1A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4ACE"/>
    <w:rsid w:val="009C76A0"/>
    <w:rsid w:val="009D706C"/>
    <w:rsid w:val="00A105E3"/>
    <w:rsid w:val="00A11B5B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6798C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7560F"/>
    <w:rsid w:val="00D84580"/>
    <w:rsid w:val="00D90325"/>
    <w:rsid w:val="00D94C6F"/>
    <w:rsid w:val="00DB05B2"/>
    <w:rsid w:val="00DD41B8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1878"/>
    <w:rsid w:val="00F54469"/>
    <w:rsid w:val="00F82F76"/>
    <w:rsid w:val="00F95AD6"/>
    <w:rsid w:val="00FA0016"/>
    <w:rsid w:val="00FA352B"/>
    <w:rsid w:val="00FA3824"/>
    <w:rsid w:val="00FB2598"/>
    <w:rsid w:val="00FB70DC"/>
    <w:rsid w:val="00FB77E2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3</cp:revision>
  <cp:lastPrinted>2023-02-07T17:26:00Z</cp:lastPrinted>
  <dcterms:created xsi:type="dcterms:W3CDTF">2023-05-26T16:51:00Z</dcterms:created>
  <dcterms:modified xsi:type="dcterms:W3CDTF">2023-06-14T16:26:00Z</dcterms:modified>
</cp:coreProperties>
</file>