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3735" w14:textId="77777777" w:rsidR="00E02C16" w:rsidRDefault="00E02C16" w:rsidP="00E02C1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BRIGANTINE PLANNING BOARD</w:t>
      </w:r>
    </w:p>
    <w:p w14:paraId="2E27D29B" w14:textId="6BAEBBA9" w:rsidR="00E02C16" w:rsidRDefault="00E02C16" w:rsidP="00E02C16">
      <w:pPr>
        <w:pStyle w:val="Heading3"/>
        <w:tabs>
          <w:tab w:val="center" w:pos="4680"/>
        </w:tabs>
        <w:suppressAutoHyphens/>
        <w:jc w:val="center"/>
        <w:rPr>
          <w:rFonts w:ascii="Arial" w:hAnsi="Arial"/>
          <w:bCs w:val="0"/>
          <w:spacing w:val="-3"/>
        </w:rPr>
      </w:pPr>
      <w:r>
        <w:rPr>
          <w:rFonts w:ascii="Arial" w:hAnsi="Arial"/>
          <w:bCs w:val="0"/>
          <w:spacing w:val="-3"/>
        </w:rPr>
        <w:t xml:space="preserve">WEDNESDAY </w:t>
      </w:r>
      <w:r w:rsidR="00D66C12">
        <w:rPr>
          <w:rFonts w:ascii="Arial" w:hAnsi="Arial"/>
          <w:bCs w:val="0"/>
          <w:spacing w:val="-3"/>
        </w:rPr>
        <w:t>August 28</w:t>
      </w:r>
      <w:r w:rsidR="00784AD4">
        <w:rPr>
          <w:rFonts w:ascii="Arial" w:hAnsi="Arial"/>
          <w:bCs w:val="0"/>
          <w:spacing w:val="-3"/>
        </w:rPr>
        <w:t>, 202</w:t>
      </w:r>
      <w:r w:rsidR="00D85BF9">
        <w:rPr>
          <w:rFonts w:ascii="Arial" w:hAnsi="Arial"/>
          <w:bCs w:val="0"/>
          <w:spacing w:val="-3"/>
        </w:rPr>
        <w:t>4</w:t>
      </w:r>
    </w:p>
    <w:p w14:paraId="48C762CB" w14:textId="77777777" w:rsidR="00E02C16" w:rsidRDefault="00E02C16" w:rsidP="00E02C16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6:00 P.M.</w:t>
      </w:r>
    </w:p>
    <w:p w14:paraId="2425E176" w14:textId="77777777" w:rsidR="00E02C16" w:rsidRDefault="00E02C16" w:rsidP="00E02C16">
      <w:pPr>
        <w:tabs>
          <w:tab w:val="left" w:pos="-720"/>
        </w:tabs>
        <w:suppressAutoHyphens/>
        <w:jc w:val="both"/>
        <w:outlineLvl w:val="0"/>
        <w:rPr>
          <w:rFonts w:ascii="Arial" w:hAnsi="Arial"/>
          <w:b/>
          <w:spacing w:val="-3"/>
          <w:sz w:val="20"/>
          <w:u w:val="single"/>
        </w:rPr>
      </w:pPr>
      <w:r>
        <w:rPr>
          <w:rFonts w:ascii="Arial" w:hAnsi="Arial"/>
          <w:b/>
          <w:spacing w:val="-3"/>
          <w:sz w:val="20"/>
          <w:u w:val="single"/>
        </w:rPr>
        <w:t>CALL TO ORDER</w:t>
      </w:r>
    </w:p>
    <w:p w14:paraId="5C472BEE" w14:textId="77777777" w:rsidR="00E02C16" w:rsidRDefault="00E02C16" w:rsidP="00E02C16">
      <w:pPr>
        <w:pStyle w:val="BodyText"/>
      </w:pPr>
      <w:r>
        <w:t>This is to advise that "Meeting Notices" covering this meeting have been sent out to newspapers and posted as required under Section 3D of the Open Meetings Act - Chapter 231, P.L. 1975.</w:t>
      </w:r>
    </w:p>
    <w:p w14:paraId="316D2EEA" w14:textId="77777777" w:rsidR="00E02C16" w:rsidRPr="00B63769" w:rsidRDefault="00E02C16" w:rsidP="00E02C16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14:paraId="44AD9E99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>
        <w:rPr>
          <w:rFonts w:ascii="Arial" w:hAnsi="Arial"/>
          <w:b/>
          <w:bCs/>
          <w:spacing w:val="-3"/>
          <w:sz w:val="20"/>
        </w:rPr>
        <w:t xml:space="preserve">NO </w:t>
      </w:r>
      <w:smartTag w:uri="urn:schemas-microsoft-com:office:smarttags" w:element="stockticker">
        <w:r>
          <w:rPr>
            <w:rFonts w:ascii="Arial" w:hAnsi="Arial"/>
            <w:b/>
            <w:bCs/>
            <w:spacing w:val="-3"/>
            <w:sz w:val="20"/>
          </w:rPr>
          <w:t>NEW</w:t>
        </w:r>
      </w:smartTag>
      <w:r>
        <w:rPr>
          <w:rFonts w:ascii="Arial" w:hAnsi="Arial"/>
          <w:b/>
          <w:bCs/>
          <w:spacing w:val="-3"/>
          <w:sz w:val="20"/>
        </w:rPr>
        <w:t xml:space="preserve"> APPLICATIONS WILL BE STARTED AFTER 9:30 P.M.  </w:t>
      </w:r>
    </w:p>
    <w:p w14:paraId="53AA3A62" w14:textId="77777777" w:rsidR="00E02C16" w:rsidRDefault="00E02C16" w:rsidP="005E4112">
      <w:pPr>
        <w:tabs>
          <w:tab w:val="left" w:pos="-720"/>
          <w:tab w:val="left" w:pos="52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>
        <w:rPr>
          <w:rFonts w:ascii="Arial" w:hAnsi="Arial"/>
          <w:b/>
          <w:bCs/>
          <w:spacing w:val="-3"/>
          <w:sz w:val="20"/>
        </w:rPr>
        <w:t>NO TESTIMONY WILL BE HEARD AFTER 10:00 P.M.</w:t>
      </w:r>
      <w:r w:rsidR="005E4112">
        <w:rPr>
          <w:rFonts w:ascii="Arial" w:hAnsi="Arial"/>
          <w:b/>
          <w:bCs/>
          <w:spacing w:val="-3"/>
          <w:sz w:val="20"/>
        </w:rPr>
        <w:tab/>
      </w:r>
    </w:p>
    <w:p w14:paraId="448EA388" w14:textId="77777777" w:rsidR="00B63769" w:rsidRPr="00B63769" w:rsidRDefault="00B63769" w:rsidP="00E02C16">
      <w:pPr>
        <w:pStyle w:val="Heading1"/>
        <w:rPr>
          <w:sz w:val="16"/>
          <w:szCs w:val="16"/>
        </w:rPr>
      </w:pPr>
    </w:p>
    <w:p w14:paraId="2F2481C2" w14:textId="77777777" w:rsidR="00E02C16" w:rsidRDefault="00E02C16" w:rsidP="00E02C16">
      <w:pPr>
        <w:pStyle w:val="Heading1"/>
        <w:rPr>
          <w:szCs w:val="20"/>
          <w:u w:val="none"/>
        </w:rPr>
      </w:pPr>
      <w:smartTag w:uri="urn:schemas-microsoft-com:office:smarttags" w:element="stockticker">
        <w:r>
          <w:rPr>
            <w:szCs w:val="20"/>
          </w:rPr>
          <w:t>ROLL</w:t>
        </w:r>
      </w:smartTag>
      <w:r>
        <w:rPr>
          <w:szCs w:val="20"/>
        </w:rPr>
        <w:t xml:space="preserve"> CALL</w:t>
      </w:r>
      <w:r>
        <w:rPr>
          <w:b w:val="0"/>
          <w:szCs w:val="20"/>
          <w:u w:val="none"/>
        </w:rPr>
        <w:t xml:space="preserve">         </w:t>
      </w:r>
    </w:p>
    <w:p w14:paraId="2692B1CA" w14:textId="519B2757" w:rsidR="00E02C16" w:rsidRPr="008D72DB" w:rsidRDefault="00E02C16" w:rsidP="00E02C16">
      <w:r w:rsidRPr="008D72DB">
        <w:t>Dorie Herndon</w:t>
      </w:r>
      <w:r w:rsidRPr="008D72DB">
        <w:tab/>
      </w:r>
      <w:r w:rsidRPr="008D72DB">
        <w:tab/>
      </w:r>
      <w:r w:rsidR="00BE243A">
        <w:t>Eugene Nace</w:t>
      </w:r>
      <w:r w:rsidRPr="008D72DB">
        <w:tab/>
      </w:r>
      <w:r w:rsidRPr="008D72DB">
        <w:tab/>
      </w:r>
      <w:r w:rsidRPr="008D72DB">
        <w:tab/>
      </w:r>
      <w:r w:rsidR="00FA3D0F">
        <w:tab/>
      </w:r>
      <w:r w:rsidR="005D7299" w:rsidRPr="008D72DB">
        <w:t xml:space="preserve">Councilman </w:t>
      </w:r>
      <w:r w:rsidR="00AC4B7F" w:rsidRPr="008D72DB">
        <w:t>Paul Lettieri</w:t>
      </w:r>
    </w:p>
    <w:p w14:paraId="68849BD6" w14:textId="2AA9B4C2" w:rsidR="00C95580" w:rsidRDefault="00BE243A" w:rsidP="00E02C16">
      <w:r>
        <w:t>Jay Ferreira</w:t>
      </w:r>
      <w:r w:rsidR="005D7299" w:rsidRPr="008D72DB">
        <w:tab/>
      </w:r>
      <w:r w:rsidR="00E02C16" w:rsidRPr="008D72DB">
        <w:tab/>
      </w:r>
      <w:r w:rsidR="00E02C16" w:rsidRPr="008D72DB">
        <w:tab/>
      </w:r>
      <w:r>
        <w:t>Fran Chambers</w:t>
      </w:r>
      <w:r w:rsidR="00C95580">
        <w:t xml:space="preserve"> </w:t>
      </w:r>
      <w:r w:rsidR="00C95580" w:rsidRPr="002A41B7">
        <w:t>(</w:t>
      </w:r>
      <w:r w:rsidR="00E02C16" w:rsidRPr="008D72DB">
        <w:t>1</w:t>
      </w:r>
      <w:r w:rsidR="00E02C16" w:rsidRPr="008D72DB">
        <w:rPr>
          <w:vertAlign w:val="superscript"/>
        </w:rPr>
        <w:t>st</w:t>
      </w:r>
      <w:r w:rsidR="00E02C16" w:rsidRPr="008D72DB">
        <w:t xml:space="preserve"> Alt)</w:t>
      </w:r>
      <w:r w:rsidR="00E02C16" w:rsidRPr="008D72DB">
        <w:tab/>
      </w:r>
      <w:r w:rsidR="00E02C16" w:rsidRPr="008D72DB">
        <w:tab/>
        <w:t xml:space="preserve">Mayor </w:t>
      </w:r>
      <w:r w:rsidR="00C95580">
        <w:t>Vince Sera</w:t>
      </w:r>
      <w:r w:rsidR="00CC1048" w:rsidRPr="008D72DB">
        <w:t xml:space="preserve"> </w:t>
      </w:r>
      <w:r w:rsidR="00CC1048">
        <w:t xml:space="preserve">     </w:t>
      </w:r>
    </w:p>
    <w:p w14:paraId="64BB62B4" w14:textId="1219C8E5" w:rsidR="00E02C16" w:rsidRPr="002A41B7" w:rsidRDefault="00AC4B7F" w:rsidP="00E02C16">
      <w:r w:rsidRPr="008D72DB">
        <w:t>Chaser Gaffney</w:t>
      </w:r>
      <w:r w:rsidR="00E02C16" w:rsidRPr="008D72DB">
        <w:tab/>
      </w:r>
      <w:r w:rsidR="00E02C16" w:rsidRPr="008D72DB">
        <w:tab/>
      </w:r>
      <w:r w:rsidR="00BE243A">
        <w:t>Dino Fanzo</w:t>
      </w:r>
      <w:r w:rsidRPr="002A41B7">
        <w:t xml:space="preserve"> </w:t>
      </w:r>
      <w:r w:rsidR="00E02C16" w:rsidRPr="002A41B7">
        <w:t>(2</w:t>
      </w:r>
      <w:r w:rsidR="00E02C16" w:rsidRPr="002A41B7">
        <w:rPr>
          <w:vertAlign w:val="superscript"/>
        </w:rPr>
        <w:t>nd</w:t>
      </w:r>
      <w:r w:rsidR="00E02C16" w:rsidRPr="002A41B7">
        <w:t xml:space="preserve"> Alt)</w:t>
      </w:r>
      <w:r w:rsidR="00E02C16" w:rsidRPr="002A41B7">
        <w:tab/>
      </w:r>
      <w:r w:rsidR="00784AD4">
        <w:tab/>
      </w:r>
      <w:r w:rsidR="00BE243A">
        <w:tab/>
      </w:r>
      <w:r w:rsidR="00E02C16" w:rsidRPr="002A41B7">
        <w:t>Chairperson Mike Brindisi</w:t>
      </w:r>
    </w:p>
    <w:p w14:paraId="03C688CF" w14:textId="526E8BF7" w:rsidR="00E02C16" w:rsidRPr="002A41B7" w:rsidRDefault="004D525D" w:rsidP="00E02C16">
      <w:r>
        <w:t>Kyle Driscoll</w:t>
      </w:r>
      <w:r w:rsidR="00E02C16" w:rsidRPr="002A41B7">
        <w:tab/>
      </w:r>
      <w:r w:rsidR="00E02C16" w:rsidRPr="002A41B7">
        <w:tab/>
      </w:r>
      <w:r w:rsidR="00687156">
        <w:tab/>
      </w:r>
      <w:r w:rsidR="00BE243A">
        <w:t>Paul Amalfitano</w:t>
      </w:r>
      <w:r w:rsidR="00AC4B7F" w:rsidRPr="002A41B7">
        <w:t xml:space="preserve"> </w:t>
      </w:r>
      <w:r w:rsidR="00E02C16" w:rsidRPr="002A41B7">
        <w:t>(3</w:t>
      </w:r>
      <w:r w:rsidR="00E02C16" w:rsidRPr="002A41B7">
        <w:rPr>
          <w:vertAlign w:val="superscript"/>
        </w:rPr>
        <w:t>rd</w:t>
      </w:r>
      <w:r w:rsidR="00E02C16" w:rsidRPr="002A41B7">
        <w:t xml:space="preserve"> Alt)</w:t>
      </w:r>
      <w:r w:rsidR="00E02C16" w:rsidRPr="002A41B7">
        <w:tab/>
      </w:r>
      <w:r w:rsidR="00E02C16" w:rsidRPr="002A41B7">
        <w:tab/>
      </w:r>
    </w:p>
    <w:p w14:paraId="727B1283" w14:textId="4537999D" w:rsidR="00E02C16" w:rsidRPr="008D72DB" w:rsidRDefault="00C95580" w:rsidP="00E02C16">
      <w:r>
        <w:t>Ralph Palatucci</w:t>
      </w:r>
      <w:r w:rsidR="00E02C16" w:rsidRPr="002A41B7">
        <w:tab/>
      </w:r>
      <w:r w:rsidR="00E02C16" w:rsidRPr="002A41B7">
        <w:tab/>
      </w:r>
      <w:r w:rsidR="00BE243A">
        <w:t>Vacant</w:t>
      </w:r>
      <w:r w:rsidR="00185DC9">
        <w:t xml:space="preserve"> </w:t>
      </w:r>
      <w:r w:rsidR="00E02C16" w:rsidRPr="002A41B7">
        <w:t>(4</w:t>
      </w:r>
      <w:r w:rsidR="00E02C16" w:rsidRPr="002A41B7">
        <w:rPr>
          <w:vertAlign w:val="superscript"/>
        </w:rPr>
        <w:t>th</w:t>
      </w:r>
      <w:r w:rsidR="00E02C16" w:rsidRPr="002A41B7">
        <w:t xml:space="preserve"> Alt)</w:t>
      </w:r>
    </w:p>
    <w:p w14:paraId="768216F6" w14:textId="77777777" w:rsidR="00E02C16" w:rsidRDefault="00E02C16" w:rsidP="00E02C16">
      <w:pPr>
        <w:pStyle w:val="Heading2"/>
        <w:spacing w:line="240" w:lineRule="auto"/>
        <w:rPr>
          <w:sz w:val="20"/>
          <w:szCs w:val="20"/>
        </w:rPr>
      </w:pPr>
    </w:p>
    <w:p w14:paraId="77B7C071" w14:textId="77777777" w:rsidR="00E02C16" w:rsidRDefault="00E02C16" w:rsidP="00E02C16">
      <w:pPr>
        <w:pStyle w:val="Heading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PROFESSIONALS</w:t>
      </w:r>
    </w:p>
    <w:p w14:paraId="5F5EB09A" w14:textId="77777777" w:rsidR="00E02C16" w:rsidRDefault="00E02C16" w:rsidP="00E02C16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Hance Jaquett -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Planning Board Solicitor</w:t>
      </w:r>
    </w:p>
    <w:p w14:paraId="4EA9E008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Lance Landgraf -</w:t>
      </w:r>
      <w:r>
        <w:rPr>
          <w:rFonts w:ascii="Arial" w:hAnsi="Arial" w:cs="Arial"/>
          <w:spacing w:val="-3"/>
          <w:sz w:val="20"/>
          <w:szCs w:val="20"/>
        </w:rPr>
        <w:tab/>
        <w:t>Planning Board Planner</w:t>
      </w:r>
    </w:p>
    <w:p w14:paraId="660475CF" w14:textId="77777777" w:rsidR="00E02C16" w:rsidRDefault="00E02C16" w:rsidP="00E02C1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Cormac Morrissey</w:t>
      </w:r>
      <w:r>
        <w:rPr>
          <w:rFonts w:ascii="Arial" w:hAnsi="Arial" w:cs="Arial"/>
          <w:spacing w:val="-3"/>
          <w:sz w:val="20"/>
          <w:szCs w:val="20"/>
        </w:rPr>
        <w:tab/>
        <w:t>Planning Board Engineer</w:t>
      </w:r>
    </w:p>
    <w:p w14:paraId="66EC7758" w14:textId="77777777" w:rsidR="00784AD4" w:rsidRDefault="00784AD4" w:rsidP="00784AD4">
      <w:pPr>
        <w:rPr>
          <w:rFonts w:ascii="Arial" w:hAnsi="Arial" w:cs="Arial"/>
          <w:sz w:val="22"/>
          <w:szCs w:val="22"/>
        </w:rPr>
      </w:pPr>
    </w:p>
    <w:p w14:paraId="18AB572B" w14:textId="130A525E" w:rsidR="00E02C16" w:rsidRPr="001E724E" w:rsidRDefault="00E02C16" w:rsidP="00E02C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Approval of Minutes</w:t>
      </w:r>
      <w:r w:rsidR="0036093B">
        <w:rPr>
          <w:rFonts w:ascii="Arial" w:hAnsi="Arial" w:cs="Arial"/>
          <w:b/>
          <w:sz w:val="22"/>
          <w:szCs w:val="22"/>
          <w:u w:val="single"/>
        </w:rPr>
        <w:t>:</w:t>
      </w:r>
      <w:r w:rsidR="001E724E">
        <w:rPr>
          <w:rFonts w:ascii="Arial" w:hAnsi="Arial" w:cs="Arial"/>
          <w:sz w:val="22"/>
          <w:szCs w:val="22"/>
        </w:rPr>
        <w:tab/>
      </w:r>
      <w:r w:rsidR="00D66C12">
        <w:rPr>
          <w:rFonts w:ascii="Arial" w:hAnsi="Arial" w:cs="Arial"/>
          <w:sz w:val="22"/>
          <w:szCs w:val="22"/>
        </w:rPr>
        <w:t>July 24</w:t>
      </w:r>
      <w:r w:rsidR="00695BA8">
        <w:rPr>
          <w:rFonts w:ascii="Arial" w:hAnsi="Arial" w:cs="Arial"/>
          <w:sz w:val="22"/>
          <w:szCs w:val="22"/>
        </w:rPr>
        <w:t>, 2024</w:t>
      </w:r>
    </w:p>
    <w:p w14:paraId="6B4524DE" w14:textId="77777777" w:rsidR="00EE015B" w:rsidRDefault="00EE015B" w:rsidP="000508C9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</w:p>
    <w:p w14:paraId="10EEBD9E" w14:textId="6DE03852" w:rsidR="000508C9" w:rsidRDefault="000508C9" w:rsidP="000508C9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>
        <w:rPr>
          <w:rFonts w:ascii="Arial" w:hAnsi="Arial"/>
          <w:b/>
          <w:spacing w:val="-3"/>
          <w:sz w:val="22"/>
          <w:szCs w:val="22"/>
          <w:u w:val="single"/>
        </w:rPr>
        <w:t>Approval of Resolution:</w:t>
      </w:r>
    </w:p>
    <w:p w14:paraId="35F3DC7E" w14:textId="77777777" w:rsidR="00D66C12" w:rsidRDefault="00D66C12" w:rsidP="00D66C12">
      <w:pPr>
        <w:rPr>
          <w:b/>
          <w:u w:val="single"/>
        </w:rPr>
      </w:pPr>
    </w:p>
    <w:p w14:paraId="72A8ED8C" w14:textId="0CEE8869" w:rsidR="00D66C12" w:rsidRDefault="00D66C12" w:rsidP="00D66C12">
      <w:pPr>
        <w:rPr>
          <w:b/>
          <w:u w:val="single"/>
        </w:rPr>
      </w:pPr>
      <w:r w:rsidRPr="00B14EB5">
        <w:rPr>
          <w:b/>
          <w:u w:val="single"/>
        </w:rPr>
        <w:t>CASE</w:t>
      </w:r>
      <w:r>
        <w:rPr>
          <w:b/>
          <w:u w:val="single"/>
        </w:rPr>
        <w:t xml:space="preserve"> 10-2024</w:t>
      </w:r>
      <w:r w:rsidRPr="00692021">
        <w:rPr>
          <w:bCs/>
        </w:rPr>
        <w:t xml:space="preserve"> </w:t>
      </w:r>
      <w:r>
        <w:rPr>
          <w:bCs/>
        </w:rPr>
        <w:tab/>
        <w:t>Craig Hannum &amp; David Rivell</w:t>
      </w:r>
    </w:p>
    <w:p w14:paraId="55AE0959" w14:textId="77777777" w:rsidR="00D66C12" w:rsidRDefault="00D66C12" w:rsidP="00D66C12">
      <w:pPr>
        <w:ind w:left="1440" w:firstLine="720"/>
        <w:rPr>
          <w:bCs/>
        </w:rPr>
      </w:pPr>
      <w:r>
        <w:rPr>
          <w:bCs/>
        </w:rPr>
        <w:t>Block 3901 Lot 12</w:t>
      </w:r>
    </w:p>
    <w:p w14:paraId="10A96DFB" w14:textId="77777777" w:rsidR="00D66C12" w:rsidRDefault="00D66C12" w:rsidP="00D66C12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140 44</w:t>
      </w:r>
      <w:r w:rsidRPr="000F4D00">
        <w:rPr>
          <w:bCs/>
          <w:vertAlign w:val="superscript"/>
        </w:rPr>
        <w:t>th</w:t>
      </w:r>
      <w:r>
        <w:rPr>
          <w:bCs/>
        </w:rPr>
        <w:t xml:space="preserve"> Street South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Conditional Use</w:t>
      </w:r>
    </w:p>
    <w:p w14:paraId="4AB63DC8" w14:textId="77777777" w:rsidR="00D66C12" w:rsidRDefault="00D66C12" w:rsidP="00E2117E">
      <w:pPr>
        <w:rPr>
          <w:rFonts w:ascii="Arial" w:hAnsi="Arial" w:cs="Arial"/>
          <w:b/>
          <w:sz w:val="22"/>
          <w:szCs w:val="22"/>
          <w:u w:val="single"/>
        </w:rPr>
      </w:pPr>
    </w:p>
    <w:p w14:paraId="6530EFE2" w14:textId="0080AAFB" w:rsidR="00E02C16" w:rsidRPr="00ED7511" w:rsidRDefault="00E02C16" w:rsidP="00CA61A5">
      <w:r w:rsidRPr="00ED7511">
        <w:rPr>
          <w:rFonts w:ascii="Arial" w:hAnsi="Arial"/>
          <w:b/>
          <w:spacing w:val="-3"/>
          <w:sz w:val="22"/>
          <w:szCs w:val="22"/>
          <w:u w:val="single"/>
        </w:rPr>
        <w:t>New Applications</w:t>
      </w:r>
      <w:r w:rsidRPr="00ED7511">
        <w:rPr>
          <w:rFonts w:ascii="Arial" w:hAnsi="Arial"/>
          <w:b/>
          <w:spacing w:val="-3"/>
          <w:sz w:val="22"/>
          <w:szCs w:val="22"/>
        </w:rPr>
        <w:t>:</w:t>
      </w:r>
    </w:p>
    <w:p w14:paraId="7B3A1EA7" w14:textId="77777777" w:rsidR="002C0EFB" w:rsidRDefault="002C0EFB" w:rsidP="002C0EFB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2D4F81F0" w14:textId="23A21443" w:rsidR="000F4D00" w:rsidRDefault="000F4D00" w:rsidP="000F4D00">
      <w:pPr>
        <w:rPr>
          <w:b/>
          <w:u w:val="single"/>
        </w:rPr>
      </w:pPr>
      <w:r w:rsidRPr="00B14EB5">
        <w:rPr>
          <w:b/>
          <w:u w:val="single"/>
        </w:rPr>
        <w:t>CASE</w:t>
      </w:r>
      <w:r>
        <w:rPr>
          <w:b/>
          <w:u w:val="single"/>
        </w:rPr>
        <w:t xml:space="preserve"> 1</w:t>
      </w:r>
      <w:r w:rsidR="00D66C12">
        <w:rPr>
          <w:b/>
          <w:u w:val="single"/>
        </w:rPr>
        <w:t>1</w:t>
      </w:r>
      <w:r>
        <w:rPr>
          <w:b/>
          <w:u w:val="single"/>
        </w:rPr>
        <w:t>-2024</w:t>
      </w:r>
      <w:r w:rsidRPr="00692021">
        <w:rPr>
          <w:bCs/>
        </w:rPr>
        <w:t xml:space="preserve"> </w:t>
      </w:r>
      <w:r>
        <w:rPr>
          <w:bCs/>
        </w:rPr>
        <w:tab/>
      </w:r>
      <w:r w:rsidR="00D66C12">
        <w:rPr>
          <w:bCs/>
        </w:rPr>
        <w:t>Daniel Clark &amp; Regina Foy</w:t>
      </w:r>
    </w:p>
    <w:p w14:paraId="5E38941A" w14:textId="3E2F1C4B" w:rsidR="000F4D00" w:rsidRDefault="000F4D00" w:rsidP="000F4D00">
      <w:pPr>
        <w:ind w:left="1440" w:firstLine="720"/>
        <w:rPr>
          <w:bCs/>
        </w:rPr>
      </w:pPr>
      <w:r>
        <w:rPr>
          <w:bCs/>
        </w:rPr>
        <w:t xml:space="preserve">Block </w:t>
      </w:r>
      <w:r w:rsidR="00D66C12">
        <w:rPr>
          <w:bCs/>
        </w:rPr>
        <w:t>6501</w:t>
      </w:r>
      <w:r>
        <w:rPr>
          <w:bCs/>
        </w:rPr>
        <w:t xml:space="preserve"> Lot 2</w:t>
      </w:r>
    </w:p>
    <w:p w14:paraId="3B9680F6" w14:textId="3FFD5B60" w:rsidR="000F4D00" w:rsidRDefault="000F4D00" w:rsidP="000F4D00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66C12">
        <w:rPr>
          <w:bCs/>
        </w:rPr>
        <w:t>115 Hamilton Place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66C12">
        <w:rPr>
          <w:bCs/>
        </w:rPr>
        <w:t>“</w:t>
      </w:r>
      <w:r>
        <w:rPr>
          <w:bCs/>
        </w:rPr>
        <w:t>C</w:t>
      </w:r>
      <w:r w:rsidR="00D66C12">
        <w:rPr>
          <w:bCs/>
        </w:rPr>
        <w:t xml:space="preserve">” Variance </w:t>
      </w:r>
    </w:p>
    <w:p w14:paraId="42BBD87F" w14:textId="208AC0F0" w:rsidR="00416BA7" w:rsidRDefault="00416BA7" w:rsidP="00416BA7">
      <w:pPr>
        <w:tabs>
          <w:tab w:val="left" w:pos="-720"/>
        </w:tabs>
        <w:suppressAutoHyphens/>
        <w:jc w:val="both"/>
        <w:rPr>
          <w:b/>
          <w:spacing w:val="-3"/>
          <w:u w:val="single"/>
        </w:rPr>
      </w:pPr>
    </w:p>
    <w:p w14:paraId="3AFD7468" w14:textId="19C9B0F8" w:rsidR="00D66C12" w:rsidRPr="00BA2F42" w:rsidRDefault="00D66C12" w:rsidP="00D66C12">
      <w:pPr>
        <w:rPr>
          <w:b/>
          <w:u w:val="single"/>
        </w:rPr>
      </w:pPr>
      <w:r w:rsidRPr="00BA2F42">
        <w:rPr>
          <w:b/>
          <w:u w:val="single"/>
        </w:rPr>
        <w:t xml:space="preserve">CASE </w:t>
      </w:r>
      <w:r w:rsidR="00BA2F42" w:rsidRPr="00BA2F42">
        <w:rPr>
          <w:b/>
          <w:u w:val="single"/>
        </w:rPr>
        <w:t>12-2024</w:t>
      </w:r>
      <w:r w:rsidRPr="00BA2F42">
        <w:rPr>
          <w:bCs/>
        </w:rPr>
        <w:t xml:space="preserve"> </w:t>
      </w:r>
      <w:r w:rsidRPr="00BA2F42">
        <w:rPr>
          <w:bCs/>
        </w:rPr>
        <w:tab/>
      </w:r>
      <w:r w:rsidR="00BA2F42" w:rsidRPr="00BA2F42">
        <w:rPr>
          <w:bCs/>
        </w:rPr>
        <w:t xml:space="preserve">Steven and Tina </w:t>
      </w:r>
      <w:proofErr w:type="spellStart"/>
      <w:r w:rsidR="00BA2F42" w:rsidRPr="00BA2F42">
        <w:rPr>
          <w:bCs/>
        </w:rPr>
        <w:t>Vaganos</w:t>
      </w:r>
      <w:proofErr w:type="spellEnd"/>
    </w:p>
    <w:p w14:paraId="28677FB1" w14:textId="1CFD8B8D" w:rsidR="00D66C12" w:rsidRPr="00BA2F42" w:rsidRDefault="00D66C12" w:rsidP="00D66C12">
      <w:pPr>
        <w:ind w:left="1440" w:firstLine="720"/>
        <w:rPr>
          <w:bCs/>
        </w:rPr>
      </w:pPr>
      <w:r w:rsidRPr="00BA2F42">
        <w:rPr>
          <w:bCs/>
        </w:rPr>
        <w:t xml:space="preserve">Block </w:t>
      </w:r>
      <w:r w:rsidR="00BA2F42" w:rsidRPr="00BA2F42">
        <w:rPr>
          <w:bCs/>
        </w:rPr>
        <w:t>602</w:t>
      </w:r>
      <w:r w:rsidRPr="00BA2F42">
        <w:rPr>
          <w:bCs/>
        </w:rPr>
        <w:t xml:space="preserve"> Lot 2</w:t>
      </w:r>
      <w:r w:rsidR="00BA2F42" w:rsidRPr="00BA2F42">
        <w:rPr>
          <w:bCs/>
        </w:rPr>
        <w:t>6</w:t>
      </w:r>
    </w:p>
    <w:p w14:paraId="186DB1C1" w14:textId="77777777" w:rsidR="00BA2F42" w:rsidRPr="00BA2F42" w:rsidRDefault="00D66C12" w:rsidP="00D66C12">
      <w:pPr>
        <w:tabs>
          <w:tab w:val="left" w:pos="-720"/>
        </w:tabs>
        <w:suppressAutoHyphens/>
        <w:jc w:val="both"/>
        <w:rPr>
          <w:bCs/>
        </w:rPr>
      </w:pPr>
      <w:r w:rsidRPr="00BA2F42">
        <w:rPr>
          <w:bCs/>
        </w:rPr>
        <w:tab/>
      </w:r>
      <w:r w:rsidRPr="00BA2F42">
        <w:rPr>
          <w:bCs/>
        </w:rPr>
        <w:tab/>
      </w:r>
      <w:r w:rsidRPr="00BA2F42">
        <w:rPr>
          <w:bCs/>
        </w:rPr>
        <w:tab/>
      </w:r>
      <w:r w:rsidR="00BA2F42" w:rsidRPr="00BA2F42">
        <w:rPr>
          <w:bCs/>
        </w:rPr>
        <w:t>203 W. Brigantine Ave.</w:t>
      </w:r>
      <w:r w:rsidRPr="00BA2F42">
        <w:rPr>
          <w:bCs/>
        </w:rPr>
        <w:tab/>
      </w:r>
      <w:r w:rsidRPr="00BA2F42">
        <w:rPr>
          <w:bCs/>
        </w:rPr>
        <w:tab/>
      </w:r>
      <w:r w:rsidR="00BA2F42" w:rsidRPr="00BA2F42">
        <w:rPr>
          <w:bCs/>
        </w:rPr>
        <w:t>Amend Conditional Use</w:t>
      </w:r>
    </w:p>
    <w:p w14:paraId="259A6ED6" w14:textId="57711CCB" w:rsidR="00D66C12" w:rsidRPr="00D66C12" w:rsidRDefault="00BA2F42" w:rsidP="00BA2F42">
      <w:pPr>
        <w:tabs>
          <w:tab w:val="left" w:pos="-720"/>
        </w:tabs>
        <w:suppressAutoHyphens/>
        <w:ind w:left="5040"/>
        <w:jc w:val="both"/>
        <w:rPr>
          <w:b/>
          <w:color w:val="FF0000"/>
          <w:spacing w:val="-3"/>
          <w:u w:val="single"/>
        </w:rPr>
      </w:pPr>
      <w:r w:rsidRPr="00BA2F42">
        <w:rPr>
          <w:bCs/>
        </w:rPr>
        <w:tab/>
      </w:r>
      <w:r w:rsidRPr="00BA2F42">
        <w:rPr>
          <w:bCs/>
        </w:rPr>
        <w:t>Case 10-2020 TKA Real</w:t>
      </w:r>
      <w:r w:rsidRPr="00BA2F42">
        <w:rPr>
          <w:bCs/>
        </w:rPr>
        <w:t xml:space="preserve"> </w:t>
      </w:r>
      <w:r w:rsidRPr="00BA2F42">
        <w:rPr>
          <w:bCs/>
        </w:rPr>
        <w:t>Estate</w:t>
      </w:r>
      <w:r w:rsidRPr="00BA2F42">
        <w:rPr>
          <w:bCs/>
        </w:rPr>
        <w:tab/>
      </w:r>
      <w:r w:rsidRPr="00BA2F42">
        <w:rPr>
          <w:bCs/>
        </w:rPr>
        <w:tab/>
      </w:r>
      <w:r w:rsidRPr="00BA2F42">
        <w:rPr>
          <w:bCs/>
        </w:rPr>
        <w:t>Solutions, LLC</w:t>
      </w:r>
      <w:r w:rsidRPr="00BA2F42">
        <w:rPr>
          <w:bCs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  <w:t xml:space="preserve"> </w:t>
      </w:r>
    </w:p>
    <w:p w14:paraId="06CD1639" w14:textId="77777777" w:rsidR="002C0EFB" w:rsidRPr="00EE015B" w:rsidRDefault="002C0EFB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</w:p>
    <w:p w14:paraId="4DAA6BB9" w14:textId="77777777" w:rsidR="00AC51BC" w:rsidRPr="00EE015B" w:rsidRDefault="005E4112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 w:rsidRPr="00EE015B">
        <w:rPr>
          <w:rFonts w:ascii="Arial" w:hAnsi="Arial"/>
          <w:b/>
          <w:bCs/>
          <w:spacing w:val="-3"/>
          <w:sz w:val="20"/>
        </w:rPr>
        <w:t xml:space="preserve">NO </w:t>
      </w:r>
      <w:smartTag w:uri="urn:schemas-microsoft-com:office:smarttags" w:element="stockticker">
        <w:r w:rsidRPr="00EE015B">
          <w:rPr>
            <w:rFonts w:ascii="Arial" w:hAnsi="Arial"/>
            <w:b/>
            <w:bCs/>
            <w:spacing w:val="-3"/>
            <w:sz w:val="20"/>
          </w:rPr>
          <w:t>NEW</w:t>
        </w:r>
      </w:smartTag>
      <w:r w:rsidRPr="00EE015B">
        <w:rPr>
          <w:rFonts w:ascii="Arial" w:hAnsi="Arial"/>
          <w:b/>
          <w:bCs/>
          <w:spacing w:val="-3"/>
          <w:sz w:val="20"/>
        </w:rPr>
        <w:t xml:space="preserve"> APPLICATIONS WILL BE STARTED AFTER 9:30 P.M.  </w:t>
      </w:r>
    </w:p>
    <w:p w14:paraId="1DF37C34" w14:textId="77777777" w:rsidR="005E4112" w:rsidRPr="00EE015B" w:rsidRDefault="005E4112" w:rsidP="00AC51BC">
      <w:pPr>
        <w:tabs>
          <w:tab w:val="left" w:pos="-720"/>
        </w:tabs>
        <w:suppressAutoHyphens/>
        <w:jc w:val="both"/>
        <w:rPr>
          <w:rFonts w:ascii="Arial" w:hAnsi="Arial"/>
          <w:b/>
          <w:bCs/>
          <w:spacing w:val="-3"/>
          <w:sz w:val="20"/>
        </w:rPr>
      </w:pPr>
      <w:r w:rsidRPr="00EE015B">
        <w:rPr>
          <w:rFonts w:ascii="Arial" w:hAnsi="Arial"/>
          <w:b/>
          <w:bCs/>
          <w:spacing w:val="-3"/>
          <w:sz w:val="20"/>
        </w:rPr>
        <w:t>NO TESTIMONY WILL BE HEARD AFTER 10:00 P.M.</w:t>
      </w:r>
      <w:r w:rsidRPr="00EE015B">
        <w:rPr>
          <w:rFonts w:ascii="Arial" w:hAnsi="Arial"/>
          <w:b/>
          <w:bCs/>
          <w:spacing w:val="-3"/>
          <w:sz w:val="20"/>
        </w:rPr>
        <w:tab/>
      </w:r>
    </w:p>
    <w:p w14:paraId="20F0868C" w14:textId="77777777" w:rsidR="00687ACD" w:rsidRPr="00D514FA" w:rsidRDefault="00687ACD" w:rsidP="002E05FD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2"/>
          <w:szCs w:val="22"/>
        </w:rPr>
      </w:pPr>
    </w:p>
    <w:p w14:paraId="4666706A" w14:textId="77777777" w:rsidR="00687ACD" w:rsidRPr="00D514FA" w:rsidRDefault="00687ACD" w:rsidP="002E05FD">
      <w:pPr>
        <w:tabs>
          <w:tab w:val="left" w:pos="-720"/>
        </w:tabs>
        <w:suppressAutoHyphens/>
        <w:jc w:val="both"/>
        <w:rPr>
          <w:rFonts w:ascii="Arial" w:hAnsi="Arial"/>
          <w:color w:val="FF0000"/>
          <w:spacing w:val="-3"/>
          <w:sz w:val="22"/>
          <w:szCs w:val="22"/>
        </w:rPr>
      </w:pPr>
    </w:p>
    <w:p w14:paraId="62F37E41" w14:textId="77777777" w:rsidR="0093276D" w:rsidRPr="008553E5" w:rsidRDefault="00687ACD" w:rsidP="00687ACD">
      <w:pPr>
        <w:tabs>
          <w:tab w:val="left" w:pos="-720"/>
        </w:tabs>
        <w:suppressAutoHyphens/>
        <w:jc w:val="both"/>
      </w:pPr>
      <w:r w:rsidRPr="00D514FA">
        <w:rPr>
          <w:color w:val="FF0000"/>
          <w:spacing w:val="-3"/>
        </w:rPr>
        <w:tab/>
      </w:r>
      <w:r w:rsidRPr="00D514FA">
        <w:rPr>
          <w:color w:val="FF0000"/>
          <w:spacing w:val="-3"/>
        </w:rPr>
        <w:tab/>
      </w:r>
      <w:r w:rsidRPr="00D514FA">
        <w:rPr>
          <w:color w:val="FF0000"/>
          <w:spacing w:val="-3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 w:rsidRPr="00D514FA">
        <w:rPr>
          <w:rFonts w:ascii="Arial" w:hAnsi="Arial"/>
          <w:color w:val="FF0000"/>
          <w:spacing w:val="-3"/>
          <w:sz w:val="22"/>
          <w:szCs w:val="22"/>
        </w:rPr>
        <w:tab/>
      </w:r>
      <w:r w:rsidR="00F27D6A">
        <w:rPr>
          <w:rFonts w:ascii="Arial" w:hAnsi="Arial"/>
          <w:spacing w:val="-3"/>
          <w:sz w:val="22"/>
          <w:szCs w:val="22"/>
        </w:rPr>
        <w:tab/>
      </w:r>
    </w:p>
    <w:sectPr w:rsidR="0093276D" w:rsidRPr="008553E5" w:rsidSect="00FA38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F6996"/>
    <w:multiLevelType w:val="hybridMultilevel"/>
    <w:tmpl w:val="78AA888A"/>
    <w:lvl w:ilvl="0" w:tplc="7EF28234">
      <w:start w:val="351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24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16"/>
    <w:rsid w:val="00002264"/>
    <w:rsid w:val="0000702F"/>
    <w:rsid w:val="00011CE4"/>
    <w:rsid w:val="00046385"/>
    <w:rsid w:val="000508C9"/>
    <w:rsid w:val="00087D94"/>
    <w:rsid w:val="00092E01"/>
    <w:rsid w:val="000A4ADE"/>
    <w:rsid w:val="000B305D"/>
    <w:rsid w:val="000B63F7"/>
    <w:rsid w:val="000C4CB2"/>
    <w:rsid w:val="000F1107"/>
    <w:rsid w:val="000F4D00"/>
    <w:rsid w:val="0013305B"/>
    <w:rsid w:val="00136ECB"/>
    <w:rsid w:val="00143EB2"/>
    <w:rsid w:val="001610F0"/>
    <w:rsid w:val="00163B66"/>
    <w:rsid w:val="001841CC"/>
    <w:rsid w:val="00185DC9"/>
    <w:rsid w:val="001D00A2"/>
    <w:rsid w:val="001E724E"/>
    <w:rsid w:val="001F65F9"/>
    <w:rsid w:val="002010B3"/>
    <w:rsid w:val="00245633"/>
    <w:rsid w:val="002521CD"/>
    <w:rsid w:val="00263223"/>
    <w:rsid w:val="002739E0"/>
    <w:rsid w:val="00283C20"/>
    <w:rsid w:val="00284510"/>
    <w:rsid w:val="002A41B7"/>
    <w:rsid w:val="002A7E2D"/>
    <w:rsid w:val="002B1B52"/>
    <w:rsid w:val="002B41BA"/>
    <w:rsid w:val="002C0EFB"/>
    <w:rsid w:val="002D5373"/>
    <w:rsid w:val="002E05FD"/>
    <w:rsid w:val="002F155E"/>
    <w:rsid w:val="002F5413"/>
    <w:rsid w:val="00345AC3"/>
    <w:rsid w:val="00346E2C"/>
    <w:rsid w:val="00347B19"/>
    <w:rsid w:val="0036093B"/>
    <w:rsid w:val="00386357"/>
    <w:rsid w:val="00394EAA"/>
    <w:rsid w:val="003E0474"/>
    <w:rsid w:val="00404026"/>
    <w:rsid w:val="00405748"/>
    <w:rsid w:val="00415739"/>
    <w:rsid w:val="00416BA7"/>
    <w:rsid w:val="0042591E"/>
    <w:rsid w:val="00433507"/>
    <w:rsid w:val="00464B50"/>
    <w:rsid w:val="00466D59"/>
    <w:rsid w:val="00492A4E"/>
    <w:rsid w:val="004A36D2"/>
    <w:rsid w:val="004B31E0"/>
    <w:rsid w:val="004D525D"/>
    <w:rsid w:val="004F4D02"/>
    <w:rsid w:val="005040DA"/>
    <w:rsid w:val="00510BE6"/>
    <w:rsid w:val="00516343"/>
    <w:rsid w:val="00575EDE"/>
    <w:rsid w:val="00594CA7"/>
    <w:rsid w:val="005A0C47"/>
    <w:rsid w:val="005A33E1"/>
    <w:rsid w:val="005A4B55"/>
    <w:rsid w:val="005B083C"/>
    <w:rsid w:val="005D146E"/>
    <w:rsid w:val="005D3F70"/>
    <w:rsid w:val="005D50DA"/>
    <w:rsid w:val="005D6AA2"/>
    <w:rsid w:val="005D7299"/>
    <w:rsid w:val="005E3A29"/>
    <w:rsid w:val="005E4112"/>
    <w:rsid w:val="00645AA3"/>
    <w:rsid w:val="00646D25"/>
    <w:rsid w:val="0068523B"/>
    <w:rsid w:val="00687156"/>
    <w:rsid w:val="00687ACD"/>
    <w:rsid w:val="00692021"/>
    <w:rsid w:val="00695BA8"/>
    <w:rsid w:val="006F5D5D"/>
    <w:rsid w:val="0070193A"/>
    <w:rsid w:val="007123F8"/>
    <w:rsid w:val="00734F8C"/>
    <w:rsid w:val="007424D2"/>
    <w:rsid w:val="00784AD4"/>
    <w:rsid w:val="007B55FB"/>
    <w:rsid w:val="007B6396"/>
    <w:rsid w:val="007C610B"/>
    <w:rsid w:val="00803C3B"/>
    <w:rsid w:val="008135AA"/>
    <w:rsid w:val="008337C2"/>
    <w:rsid w:val="00847681"/>
    <w:rsid w:val="00851EDB"/>
    <w:rsid w:val="008553E5"/>
    <w:rsid w:val="00875490"/>
    <w:rsid w:val="008C374A"/>
    <w:rsid w:val="008D3769"/>
    <w:rsid w:val="008D72DB"/>
    <w:rsid w:val="008E69A6"/>
    <w:rsid w:val="00901795"/>
    <w:rsid w:val="0091403A"/>
    <w:rsid w:val="00915A6E"/>
    <w:rsid w:val="0092562F"/>
    <w:rsid w:val="0093276D"/>
    <w:rsid w:val="00932BBA"/>
    <w:rsid w:val="00947BAD"/>
    <w:rsid w:val="009519F9"/>
    <w:rsid w:val="00956F3F"/>
    <w:rsid w:val="0096443E"/>
    <w:rsid w:val="009668DD"/>
    <w:rsid w:val="00973C20"/>
    <w:rsid w:val="00975C9D"/>
    <w:rsid w:val="009928C5"/>
    <w:rsid w:val="009A0B0F"/>
    <w:rsid w:val="009A0CEF"/>
    <w:rsid w:val="009C76A0"/>
    <w:rsid w:val="009D706C"/>
    <w:rsid w:val="00A105E3"/>
    <w:rsid w:val="00A11B5B"/>
    <w:rsid w:val="00A2148E"/>
    <w:rsid w:val="00A44C3C"/>
    <w:rsid w:val="00A60E06"/>
    <w:rsid w:val="00A804AC"/>
    <w:rsid w:val="00AC4B7F"/>
    <w:rsid w:val="00AC51BC"/>
    <w:rsid w:val="00B12180"/>
    <w:rsid w:val="00B23475"/>
    <w:rsid w:val="00B57B04"/>
    <w:rsid w:val="00B63769"/>
    <w:rsid w:val="00B835B0"/>
    <w:rsid w:val="00B92518"/>
    <w:rsid w:val="00BA2F42"/>
    <w:rsid w:val="00BD4AF8"/>
    <w:rsid w:val="00BE243A"/>
    <w:rsid w:val="00C137F7"/>
    <w:rsid w:val="00C24A95"/>
    <w:rsid w:val="00C576E9"/>
    <w:rsid w:val="00C95580"/>
    <w:rsid w:val="00CA61A5"/>
    <w:rsid w:val="00CB0019"/>
    <w:rsid w:val="00CC1048"/>
    <w:rsid w:val="00CC1A82"/>
    <w:rsid w:val="00CE1BF9"/>
    <w:rsid w:val="00CE358F"/>
    <w:rsid w:val="00CE611C"/>
    <w:rsid w:val="00CF19C0"/>
    <w:rsid w:val="00D07822"/>
    <w:rsid w:val="00D07D43"/>
    <w:rsid w:val="00D1451D"/>
    <w:rsid w:val="00D514FA"/>
    <w:rsid w:val="00D5641A"/>
    <w:rsid w:val="00D65A77"/>
    <w:rsid w:val="00D66C12"/>
    <w:rsid w:val="00D74EC0"/>
    <w:rsid w:val="00D84580"/>
    <w:rsid w:val="00D85BF9"/>
    <w:rsid w:val="00D90325"/>
    <w:rsid w:val="00D94C6F"/>
    <w:rsid w:val="00DA2756"/>
    <w:rsid w:val="00DB05B2"/>
    <w:rsid w:val="00E02C16"/>
    <w:rsid w:val="00E045AE"/>
    <w:rsid w:val="00E2117E"/>
    <w:rsid w:val="00E25C3D"/>
    <w:rsid w:val="00E34E17"/>
    <w:rsid w:val="00E45C6E"/>
    <w:rsid w:val="00E72189"/>
    <w:rsid w:val="00EB1E57"/>
    <w:rsid w:val="00ED7511"/>
    <w:rsid w:val="00EE015B"/>
    <w:rsid w:val="00EE787E"/>
    <w:rsid w:val="00F02CB4"/>
    <w:rsid w:val="00F27797"/>
    <w:rsid w:val="00F27D6A"/>
    <w:rsid w:val="00F54469"/>
    <w:rsid w:val="00F575DC"/>
    <w:rsid w:val="00F664B9"/>
    <w:rsid w:val="00F82F76"/>
    <w:rsid w:val="00F95AD6"/>
    <w:rsid w:val="00FA0016"/>
    <w:rsid w:val="00FA352B"/>
    <w:rsid w:val="00FA3824"/>
    <w:rsid w:val="00FA3D0F"/>
    <w:rsid w:val="00FB2598"/>
    <w:rsid w:val="00FB70DC"/>
    <w:rsid w:val="00FC2383"/>
    <w:rsid w:val="00FC6349"/>
    <w:rsid w:val="00FD7FDB"/>
    <w:rsid w:val="00FE756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5162F9F"/>
  <w15:docId w15:val="{EF4AF283-7CCB-4DAC-AF06-D4EFA76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2C1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02C16"/>
    <w:pPr>
      <w:keepNext/>
      <w:tabs>
        <w:tab w:val="left" w:pos="-720"/>
      </w:tabs>
      <w:suppressAutoHyphens/>
      <w:spacing w:line="360" w:lineRule="auto"/>
      <w:jc w:val="both"/>
      <w:outlineLvl w:val="1"/>
    </w:pPr>
    <w:rPr>
      <w:rFonts w:ascii="Arial" w:hAnsi="Arial"/>
      <w:b/>
      <w:spacing w:val="-3"/>
      <w:u w:val="single"/>
    </w:rPr>
  </w:style>
  <w:style w:type="paragraph" w:styleId="Heading3">
    <w:name w:val="heading 3"/>
    <w:basedOn w:val="Normal"/>
    <w:next w:val="Normal"/>
    <w:link w:val="Heading3Char"/>
    <w:qFormat/>
    <w:rsid w:val="00E02C16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02C16"/>
    <w:pPr>
      <w:keepNext/>
      <w:tabs>
        <w:tab w:val="left" w:pos="-720"/>
      </w:tabs>
      <w:suppressAutoHyphens/>
      <w:jc w:val="both"/>
      <w:outlineLvl w:val="3"/>
    </w:pPr>
    <w:rPr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C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02C16"/>
    <w:rPr>
      <w:rFonts w:ascii="Arial" w:eastAsia="Times New Roman" w:hAnsi="Arial" w:cs="Times New Roman"/>
      <w:b/>
      <w:spacing w:val="-3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2C16"/>
    <w:rPr>
      <w:rFonts w:ascii="Arial" w:eastAsia="Times New Roman" w:hAnsi="Arial" w:cs="Times New Roman"/>
      <w:b/>
      <w:spacing w:val="-3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02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02C16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">
    <w:name w:val="Body Text"/>
    <w:basedOn w:val="Normal"/>
    <w:link w:val="BodyTextChar"/>
    <w:rsid w:val="00E02C16"/>
    <w:pPr>
      <w:tabs>
        <w:tab w:val="left" w:pos="-720"/>
      </w:tabs>
      <w:suppressAutoHyphens/>
      <w:jc w:val="both"/>
    </w:pPr>
    <w:rPr>
      <w:rFonts w:ascii="Arial" w:hAnsi="Arial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E02C16"/>
    <w:rPr>
      <w:rFonts w:ascii="Arial" w:eastAsia="Times New Roman" w:hAnsi="Arial" w:cs="Times New Roman"/>
      <w:spacing w:val="-3"/>
      <w:sz w:val="20"/>
      <w:szCs w:val="24"/>
    </w:rPr>
  </w:style>
  <w:style w:type="paragraph" w:styleId="ListParagraph">
    <w:name w:val="List Paragraph"/>
    <w:basedOn w:val="Normal"/>
    <w:uiPriority w:val="34"/>
    <w:qFormat/>
    <w:rsid w:val="007B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Wineland, Dana</dc:creator>
  <cp:lastModifiedBy>Wineland, Dana</cp:lastModifiedBy>
  <cp:revision>3</cp:revision>
  <cp:lastPrinted>2024-07-11T17:45:00Z</cp:lastPrinted>
  <dcterms:created xsi:type="dcterms:W3CDTF">2024-08-01T15:38:00Z</dcterms:created>
  <dcterms:modified xsi:type="dcterms:W3CDTF">2024-08-02T15:08:00Z</dcterms:modified>
</cp:coreProperties>
</file>